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891" w:rsidRDefault="00BC7891"/>
    <w:p w:rsidR="00BC7891" w:rsidRDefault="00BC7891">
      <w:r>
        <w:t>From latest Evo7base.xml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4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&lt;/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proofErr w:type="gramStart"/>
      <w:r w:rsidRPr="00BC7891">
        <w:rPr>
          <w:rFonts w:ascii="Times New Roman" w:eastAsia="Times New Roman" w:hAnsi="Times New Roman" w:cs="Times New Roman"/>
          <w:color w:val="0000FF"/>
          <w:sz w:val="24"/>
          <w:szCs w:val="24"/>
        </w:rPr>
        <w:t>&lt;!--</w:t>
      </w:r>
      <w:proofErr w:type="gramEnd"/>
      <w:r w:rsidRPr="00BC7891">
        <w:rPr>
          <w:rFonts w:ascii="Times New Roman" w:eastAsia="Times New Roman" w:hAnsi="Times New Roman" w:cs="Times New Roman"/>
          <w:color w:val="888888"/>
          <w:sz w:val="24"/>
          <w:szCs w:val="24"/>
        </w:rPr>
        <w:t xml:space="preserve"> *** Lean Spool *** </w:t>
      </w:r>
      <w:r w:rsidRPr="00BC7891">
        <w:rPr>
          <w:rFonts w:ascii="Times New Roman" w:eastAsia="Times New Roman" w:hAnsi="Times New Roman" w:cs="Times New Roman"/>
          <w:color w:val="0000FF"/>
          <w:sz w:val="24"/>
          <w:szCs w:val="24"/>
        </w:rPr>
        <w:t>--&gt;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Start RPM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scaling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proofErr w:type="spellStart"/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RPMStatLimit</w:t>
            </w:r>
            <w:proofErr w:type="spellEnd"/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type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1D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category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level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1680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Stop RPM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scaling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proofErr w:type="spellStart"/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RPMStatLimit</w:t>
            </w:r>
            <w:proofErr w:type="spellEnd"/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type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1D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category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level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1684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&lt;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table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name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Lean Spool Load Threshold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scaling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Load8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type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2D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category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Lean Spool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level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2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"&gt;</w:t>
              </w:r>
            </w:hyperlink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52"/>
            </w:tblGrid>
            <w:tr w:rsidR="00BC7891" w:rsidRPr="00BC789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C7891" w:rsidRPr="00BC7891" w:rsidRDefault="00BC7891" w:rsidP="00BC78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&lt;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table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name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input value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scaling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RPM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type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X Axis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elements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14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"/&gt;</w:t>
                  </w:r>
                </w:p>
              </w:tc>
            </w:tr>
          </w:tbl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&lt;/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&lt;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table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name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Lean Spool Trailing Time (Rich Side)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scaling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uint8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type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2D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category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Lean Spool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level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2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"&gt;</w:t>
              </w:r>
            </w:hyperlink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52"/>
            </w:tblGrid>
            <w:tr w:rsidR="00BC7891" w:rsidRPr="00BC789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C7891" w:rsidRPr="00BC7891" w:rsidRDefault="00BC7891" w:rsidP="00BC78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&lt;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table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name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input value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scaling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RPM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type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X Axis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elements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14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"/&gt;</w:t>
                  </w:r>
                </w:p>
              </w:tc>
            </w:tr>
          </w:tbl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&lt;/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&lt;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table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name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Lean Spool Trailing Time (Lean Side)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scaling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uint8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type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2D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category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Lean Spool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level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2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"&gt;</w:t>
              </w:r>
            </w:hyperlink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52"/>
            </w:tblGrid>
            <w:tr w:rsidR="00BC7891" w:rsidRPr="00BC789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C7891" w:rsidRPr="00BC7891" w:rsidRDefault="00BC7891" w:rsidP="00BC78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&lt;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table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name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input value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scaling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RPM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type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X Axis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elements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14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"/&gt;</w:t>
                  </w:r>
                </w:p>
              </w:tc>
            </w:tr>
          </w:tbl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&lt;/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Min Temp for Lean Spool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scaling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Temp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type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1D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category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level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Enable Load Hysteresis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scaling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Load16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type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1D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category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level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&lt;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table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name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Lean Spool AFR Mapping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scaling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AFR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type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2D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category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Lean Spool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 xml:space="preserve">" </w:t>
              </w:r>
              <w:r w:rsidRPr="00BC7891">
                <w:rPr>
                  <w:rFonts w:ascii="Times New Roman" w:eastAsia="Times New Roman" w:hAnsi="Times New Roman" w:cs="Times New Roman"/>
                  <w:color w:val="990000"/>
                  <w:sz w:val="24"/>
                  <w:szCs w:val="24"/>
                  <w:highlight w:val="yellow"/>
                  <w:u w:val="single"/>
                </w:rPr>
                <w:t>level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="</w:t>
              </w:r>
              <w:r w:rsidRPr="00BC789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4"/>
                  <w:szCs w:val="24"/>
                  <w:highlight w:val="yellow"/>
                  <w:u w:val="single"/>
                </w:rPr>
                <w:t>2</w:t>
              </w:r>
              <w:r w:rsidRPr="00BC7891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highlight w:val="yellow"/>
                  <w:u w:val="single"/>
                </w:rPr>
                <w:t>"&gt;</w:t>
              </w:r>
            </w:hyperlink>
            <w:bookmarkStart w:id="0" w:name="_GoBack"/>
            <w:bookmarkEnd w:id="0"/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472"/>
            </w:tblGrid>
            <w:tr w:rsidR="00BC7891" w:rsidRPr="00BC7891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C7891" w:rsidRPr="00BC7891" w:rsidRDefault="00BC7891" w:rsidP="00BC78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&lt;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table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name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base AFR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scaling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AFR16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type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X Axis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" </w:t>
                  </w:r>
                  <w:r w:rsidRPr="00BC7891">
                    <w:rPr>
                      <w:rFonts w:ascii="Times New Roman" w:eastAsia="Times New Roman" w:hAnsi="Times New Roman" w:cs="Times New Roman"/>
                      <w:color w:val="990000"/>
                      <w:sz w:val="24"/>
                      <w:szCs w:val="24"/>
                    </w:rPr>
                    <w:t>elements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="</w:t>
                  </w:r>
                  <w:r w:rsidRPr="00BC789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7</w:t>
                  </w:r>
                  <w:r w:rsidRPr="00BC7891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"/&gt;</w:t>
                  </w:r>
                </w:p>
              </w:tc>
            </w:tr>
          </w:tbl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&lt;/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AFR below Enable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scaling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AFR16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type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1D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category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level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Clip Value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scaling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AFR16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type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1D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category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level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proofErr w:type="gramStart"/>
      <w:r w:rsidRPr="00BC7891">
        <w:rPr>
          <w:rFonts w:ascii="Times New Roman" w:eastAsia="Times New Roman" w:hAnsi="Times New Roman" w:cs="Times New Roman"/>
          <w:color w:val="0000FF"/>
          <w:sz w:val="24"/>
          <w:szCs w:val="24"/>
        </w:rPr>
        <w:t>&lt;!--</w:t>
      </w:r>
      <w:proofErr w:type="gramEnd"/>
      <w:r w:rsidRPr="00BC7891">
        <w:rPr>
          <w:rFonts w:ascii="Times New Roman" w:eastAsia="Times New Roman" w:hAnsi="Times New Roman" w:cs="Times New Roman"/>
          <w:color w:val="888888"/>
          <w:sz w:val="24"/>
          <w:szCs w:val="24"/>
        </w:rPr>
        <w:t xml:space="preserve"> *** Turbo *** </w:t>
      </w:r>
      <w:r w:rsidRPr="00BC7891">
        <w:rPr>
          <w:rFonts w:ascii="Times New Roman" w:eastAsia="Times New Roman" w:hAnsi="Times New Roman" w:cs="Times New Roman"/>
          <w:color w:val="0000FF"/>
          <w:sz w:val="24"/>
          <w:szCs w:val="24"/>
        </w:rPr>
        <w:t>--&gt;</w:t>
      </w:r>
    </w:p>
    <w:p w:rsid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</w:p>
    <w:p w:rsidR="00BC7891" w:rsidRDefault="00BC7891">
      <w:pPr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br w:type="page"/>
      </w:r>
    </w:p>
    <w:p w:rsid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</w:rPr>
        <w:lastRenderedPageBreak/>
        <w:t>From 96940011.xml</w:t>
      </w:r>
    </w:p>
    <w:p w:rsid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4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&lt;/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  <w:proofErr w:type="gramStart"/>
      <w:r w:rsidRPr="00BC7891">
        <w:rPr>
          <w:rFonts w:ascii="Times New Roman" w:eastAsia="Times New Roman" w:hAnsi="Times New Roman" w:cs="Times New Roman"/>
          <w:color w:val="0000FF"/>
          <w:sz w:val="24"/>
          <w:szCs w:val="24"/>
        </w:rPr>
        <w:t>&lt;!--</w:t>
      </w:r>
      <w:proofErr w:type="gramEnd"/>
      <w:r w:rsidRPr="00BC7891">
        <w:rPr>
          <w:rFonts w:ascii="Times New Roman" w:eastAsia="Times New Roman" w:hAnsi="Times New Roman" w:cs="Times New Roman"/>
          <w:color w:val="888888"/>
          <w:sz w:val="24"/>
          <w:szCs w:val="24"/>
        </w:rPr>
        <w:t xml:space="preserve"> *** FUEL LEAN SPOOL *** </w:t>
      </w:r>
      <w:r w:rsidRPr="00BC7891">
        <w:rPr>
          <w:rFonts w:ascii="Times New Roman" w:eastAsia="Times New Roman" w:hAnsi="Times New Roman" w:cs="Times New Roman"/>
          <w:color w:val="0000FF"/>
          <w:sz w:val="24"/>
          <w:szCs w:val="24"/>
        </w:rPr>
        <w:t>--&gt;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36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1280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Start RPM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3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1284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Stop RPM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5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127e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Min Temp for Lean Spool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25"/>
      </w:tblGrid>
      <w:tr w:rsidR="00BC7891" w:rsidRPr="00BC7891" w:rsidTr="00BC7891">
        <w:trPr>
          <w:tblCellSpacing w:w="15" w:type="dxa"/>
        </w:trPr>
        <w:tc>
          <w:tcPr>
            <w:tcW w:w="7365" w:type="dxa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127c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Enable Load Hysteresis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  <w:tr w:rsidR="00BC7891" w:rsidRPr="00BC7891" w:rsidTr="00BC7891">
        <w:trPr>
          <w:tblCellSpacing w:w="15" w:type="dxa"/>
        </w:trPr>
        <w:tc>
          <w:tcPr>
            <w:tcW w:w="7365" w:type="dxa"/>
            <w:vAlign w:val="center"/>
          </w:tcPr>
          <w:p w:rsidR="00BC7891" w:rsidRPr="007C299E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="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 xml:space="preserve">       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 xml:space="preserve">Lean Spool 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>Load Threshold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"/&gt;</w:t>
            </w:r>
          </w:p>
          <w:p w:rsidR="00BC7891" w:rsidRPr="007C299E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BC7891" w:rsidRPr="007C299E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="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 xml:space="preserve">       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="</w:t>
            </w:r>
            <w:r w:rsidRPr="007C299E">
              <w:rPr>
                <w:highlight w:val="yellow"/>
              </w:rPr>
              <w:t xml:space="preserve"> 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>Lean Spool Trailing Time (Rich Side)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"/&gt;</w:t>
            </w:r>
          </w:p>
          <w:p w:rsidR="00BC7891" w:rsidRPr="007C299E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BC7891" w:rsidRPr="007C299E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="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 xml:space="preserve">       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="</w:t>
            </w:r>
            <w:r w:rsidRPr="007C299E">
              <w:rPr>
                <w:highlight w:val="yellow"/>
              </w:rPr>
              <w:t xml:space="preserve"> 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>Lean Spool Trailing Time (Lean Side)</w:t>
            </w:r>
            <w:r w:rsidRPr="007C299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"</w:t>
            </w:r>
            <w:r w:rsidRPr="007C299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/&gt;</w:t>
            </w:r>
          </w:p>
          <w:p w:rsidR="00BC7891" w:rsidRPr="007C299E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</w:p>
          <w:p w:rsidR="007C299E" w:rsidRDefault="007C299E" w:rsidP="007C29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="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 xml:space="preserve">       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  <w:highlight w:val="yellow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="</w:t>
            </w:r>
            <w:r w:rsidRPr="007C299E">
              <w:rPr>
                <w:highlight w:val="yellow"/>
              </w:rPr>
              <w:t xml:space="preserve"> 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 xml:space="preserve">Lean Spool </w:t>
            </w:r>
            <w:r w:rsidRPr="007C299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highlight w:val="yellow"/>
              </w:rPr>
              <w:t>AFR Mapping</w:t>
            </w:r>
            <w:r w:rsidRPr="007C299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"</w:t>
            </w:r>
            <w:r w:rsidRPr="007C299E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/&gt;</w:t>
            </w:r>
          </w:p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44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1282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AFR below Enable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10"/>
      </w:tblGrid>
      <w:tr w:rsidR="00BC7891" w:rsidRPr="00BC7891" w:rsidTr="00BC78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C7891" w:rsidRPr="00BC7891" w:rsidRDefault="00BC7891" w:rsidP="00BC78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&lt;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table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address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1286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</w:t>
            </w:r>
            <w:r w:rsidRPr="00BC7891">
              <w:rPr>
                <w:rFonts w:ascii="Times New Roman" w:eastAsia="Times New Roman" w:hAnsi="Times New Roman" w:cs="Times New Roman"/>
                <w:color w:val="990000"/>
                <w:sz w:val="24"/>
                <w:szCs w:val="24"/>
              </w:rPr>
              <w:t>name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="</w:t>
            </w:r>
            <w:r w:rsidRPr="00BC789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Lean Spool Clip Value</w:t>
            </w:r>
            <w:r w:rsidRPr="00BC7891">
              <w:rPr>
                <w:rFonts w:ascii="Times New Roman" w:eastAsia="Times New Roman" w:hAnsi="Times New Roman" w:cs="Times New Roman"/>
                <w:sz w:val="24"/>
                <w:szCs w:val="24"/>
              </w:rPr>
              <w:t>"/&gt;</w:t>
            </w:r>
          </w:p>
        </w:tc>
      </w:tr>
    </w:tbl>
    <w:p w:rsidR="00BC7891" w:rsidRPr="00BC7891" w:rsidRDefault="00BC7891" w:rsidP="00BC7891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</w:rPr>
      </w:pPr>
    </w:p>
    <w:p w:rsidR="00BD66C3" w:rsidRDefault="00BD66C3"/>
    <w:sectPr w:rsidR="00BD66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91"/>
    <w:rsid w:val="007C299E"/>
    <w:rsid w:val="00BC7891"/>
    <w:rsid w:val="00BD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lock">
    <w:name w:val="block"/>
    <w:basedOn w:val="DefaultParagraphFont"/>
    <w:rsid w:val="00BC78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lock">
    <w:name w:val="block"/>
    <w:basedOn w:val="DefaultParagraphFont"/>
    <w:rsid w:val="00BC78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276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56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Deana%20Emery\Desktop\rommetadata\mitsubishi\evo\evo7base.xml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Deana%20Emery\Desktop\rommetadata\mitsubishi\evo\evo7base.x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Deana%20Emery\Desktop\rommetadata\mitsubishi\evo\evo7base.xml" TargetMode="External"/><Relationship Id="rId5" Type="http://schemas.openxmlformats.org/officeDocument/2006/relationships/hyperlink" Target="file:///C:\Users\Deana%20Emery\Desktop\rommetadata\mitsubishi\evo\evo7base.xm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Deana Emery</dc:creator>
  <cp:lastModifiedBy>Deana Emery</cp:lastModifiedBy>
  <cp:revision>1</cp:revision>
  <dcterms:created xsi:type="dcterms:W3CDTF">2015-09-26T11:16:00Z</dcterms:created>
  <dcterms:modified xsi:type="dcterms:W3CDTF">2015-09-26T11:29:00Z</dcterms:modified>
</cp:coreProperties>
</file>